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4439669" w:rsidR="0024773C" w:rsidRDefault="003E6ADD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E6ADD">
        <w:rPr>
          <w:rFonts w:ascii="Times New Roman" w:hAnsi="Times New Roman"/>
          <w:bCs/>
          <w:sz w:val="28"/>
          <w:szCs w:val="28"/>
        </w:rPr>
        <w:t xml:space="preserve">для подключения (технологического присоединения) к сетям инженерно-технического обеспечения заявителя ИП Булатова Василия Викторовича, наименование объекта: «Строительство КЛ 0,4 </w:t>
      </w:r>
      <w:proofErr w:type="spellStart"/>
      <w:r w:rsidRPr="003E6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E6ADD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3E6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E6ADD">
        <w:rPr>
          <w:rFonts w:ascii="Times New Roman" w:hAnsi="Times New Roman"/>
          <w:bCs/>
          <w:sz w:val="28"/>
          <w:szCs w:val="28"/>
        </w:rPr>
        <w:t xml:space="preserve"> ТП-6407, установка оборудования учета э/э в РУ 0,4 </w:t>
      </w:r>
      <w:proofErr w:type="spellStart"/>
      <w:r w:rsidRPr="003E6AD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E6ADD">
        <w:rPr>
          <w:rFonts w:ascii="Times New Roman" w:hAnsi="Times New Roman"/>
          <w:bCs/>
          <w:sz w:val="28"/>
          <w:szCs w:val="28"/>
        </w:rPr>
        <w:t xml:space="preserve"> ТП-6407 для электроснабжения нежилой застройки по адресу: Пермский край, Пермский район, п. Ферма, ул.</w:t>
      </w:r>
      <w:r>
        <w:rPr>
          <w:rFonts w:ascii="Times New Roman" w:hAnsi="Times New Roman"/>
          <w:bCs/>
          <w:sz w:val="28"/>
          <w:szCs w:val="28"/>
        </w:rPr>
        <w:t> </w:t>
      </w:r>
      <w:r w:rsidRPr="003E6ADD">
        <w:rPr>
          <w:rFonts w:ascii="Times New Roman" w:hAnsi="Times New Roman"/>
          <w:bCs/>
          <w:sz w:val="28"/>
          <w:szCs w:val="28"/>
        </w:rPr>
        <w:t>Нефтяников, дом № 25а (</w:t>
      </w:r>
      <w:proofErr w:type="spellStart"/>
      <w:r w:rsidRPr="003E6ADD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E6ADD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3E6ADD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3E6ADD">
        <w:rPr>
          <w:rFonts w:ascii="Times New Roman" w:hAnsi="Times New Roman"/>
          <w:bCs/>
          <w:sz w:val="28"/>
          <w:szCs w:val="28"/>
        </w:rPr>
        <w:t>. участка 59:32:0370003:5178)»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4BE178BD" w14:textId="0108CF3C" w:rsidR="003E6ADD" w:rsidRDefault="009F041C" w:rsidP="003E6AD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3E6ADD">
        <w:rPr>
          <w:rFonts w:ascii="Times New Roman" w:hAnsi="Times New Roman"/>
          <w:bCs/>
          <w:sz w:val="28"/>
          <w:szCs w:val="28"/>
        </w:rPr>
        <w:t>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3E6ADD">
        <w:rPr>
          <w:rFonts w:ascii="Times New Roman" w:hAnsi="Times New Roman"/>
          <w:bCs/>
          <w:sz w:val="28"/>
          <w:szCs w:val="28"/>
        </w:rPr>
        <w:t>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142E70">
        <w:rPr>
          <w:rFonts w:ascii="Times New Roman" w:hAnsi="Times New Roman"/>
          <w:bCs/>
          <w:sz w:val="28"/>
          <w:szCs w:val="28"/>
        </w:rPr>
        <w:t>1</w:t>
      </w:r>
      <w:r w:rsidR="003E6ADD">
        <w:rPr>
          <w:rFonts w:ascii="Times New Roman" w:hAnsi="Times New Roman"/>
          <w:bCs/>
          <w:sz w:val="28"/>
          <w:szCs w:val="28"/>
        </w:rPr>
        <w:t>028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3E6ADD">
        <w:rPr>
          <w:rFonts w:ascii="Times New Roman" w:hAnsi="Times New Roman"/>
          <w:bCs/>
          <w:sz w:val="28"/>
          <w:szCs w:val="28"/>
        </w:rPr>
        <w:t>200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5678D5" w:rsidRPr="005678D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5678D5" w:rsidRPr="005678D5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678D5" w:rsidRPr="005678D5">
        <w:rPr>
          <w:rFonts w:ascii="Times New Roman" w:hAnsi="Times New Roman"/>
          <w:bCs/>
          <w:sz w:val="28"/>
          <w:szCs w:val="28"/>
        </w:rPr>
        <w:t>, п. Ферма, ул.</w:t>
      </w:r>
      <w:r w:rsidR="005678D5">
        <w:rPr>
          <w:rFonts w:ascii="Times New Roman" w:hAnsi="Times New Roman"/>
          <w:bCs/>
          <w:sz w:val="28"/>
          <w:szCs w:val="28"/>
        </w:rPr>
        <w:t> </w:t>
      </w:r>
      <w:r w:rsidR="005678D5" w:rsidRPr="005678D5">
        <w:rPr>
          <w:rFonts w:ascii="Times New Roman" w:hAnsi="Times New Roman"/>
          <w:bCs/>
          <w:sz w:val="28"/>
          <w:szCs w:val="28"/>
        </w:rPr>
        <w:t>Нефтяников, дом 25</w:t>
      </w:r>
      <w:r w:rsidR="005678D5">
        <w:rPr>
          <w:rFonts w:ascii="Times New Roman" w:hAnsi="Times New Roman"/>
          <w:bCs/>
          <w:sz w:val="28"/>
          <w:szCs w:val="28"/>
        </w:rPr>
        <w:t>;</w:t>
      </w:r>
    </w:p>
    <w:p w14:paraId="08141ED8" w14:textId="4C4D3575" w:rsidR="004A71C0" w:rsidRDefault="005678D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037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03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12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767F3" w:rsidRPr="002767F3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2767F3" w:rsidRPr="002767F3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767F3" w:rsidRPr="002767F3">
        <w:rPr>
          <w:rFonts w:ascii="Times New Roman" w:hAnsi="Times New Roman"/>
          <w:bCs/>
          <w:sz w:val="28"/>
          <w:szCs w:val="28"/>
        </w:rPr>
        <w:t>, п. Ферма, ул.</w:t>
      </w:r>
      <w:r w:rsidR="002767F3">
        <w:rPr>
          <w:rFonts w:ascii="Times New Roman" w:hAnsi="Times New Roman"/>
          <w:bCs/>
          <w:sz w:val="28"/>
          <w:szCs w:val="28"/>
        </w:rPr>
        <w:t> </w:t>
      </w:r>
      <w:r w:rsidR="002767F3" w:rsidRPr="002767F3">
        <w:rPr>
          <w:rFonts w:ascii="Times New Roman" w:hAnsi="Times New Roman"/>
          <w:bCs/>
          <w:sz w:val="28"/>
          <w:szCs w:val="28"/>
        </w:rPr>
        <w:t>Нефтяников, 25</w:t>
      </w:r>
      <w:r w:rsidR="002767F3">
        <w:rPr>
          <w:rFonts w:ascii="Times New Roman" w:hAnsi="Times New Roman"/>
          <w:bCs/>
          <w:sz w:val="28"/>
          <w:szCs w:val="28"/>
        </w:rPr>
        <w:t>,</w:t>
      </w:r>
    </w:p>
    <w:p w14:paraId="702127F4" w14:textId="05CACE17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5678D5">
        <w:rPr>
          <w:rFonts w:ascii="Times New Roman" w:hAnsi="Times New Roman"/>
          <w:bCs/>
          <w:sz w:val="28"/>
          <w:szCs w:val="28"/>
        </w:rPr>
        <w:t>412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180</cp:revision>
  <dcterms:created xsi:type="dcterms:W3CDTF">2024-10-04T13:32:00Z</dcterms:created>
  <dcterms:modified xsi:type="dcterms:W3CDTF">2026-03-03T11:18:00Z</dcterms:modified>
</cp:coreProperties>
</file>